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CA984" w14:textId="77777777" w:rsidR="009947D9" w:rsidRPr="009947D9" w:rsidRDefault="009947D9" w:rsidP="009947D9">
      <w:pPr>
        <w:spacing w:line="480" w:lineRule="auto"/>
        <w:rPr>
          <w:rFonts w:ascii="Times New Roman" w:hAnsi="Times New Roman"/>
        </w:rPr>
      </w:pPr>
      <w:r w:rsidRPr="009947D9">
        <w:rPr>
          <w:rFonts w:ascii="Times New Roman" w:hAnsi="Times New Roman"/>
        </w:rPr>
        <w:t>NOTICE:  THIS DOCUMENT CONTAINS SENSITIVE DATA</w:t>
      </w:r>
    </w:p>
    <w:p w14:paraId="69FFE2E6" w14:textId="77777777" w:rsidR="009947D9" w:rsidRPr="009947D9" w:rsidRDefault="009947D9" w:rsidP="009947D9">
      <w:pPr>
        <w:spacing w:line="480" w:lineRule="auto"/>
        <w:jc w:val="center"/>
        <w:rPr>
          <w:rFonts w:ascii="Times New Roman" w:hAnsi="Times New Roman"/>
        </w:rPr>
      </w:pPr>
      <w:r w:rsidRPr="009947D9">
        <w:rPr>
          <w:rFonts w:ascii="Times New Roman" w:hAnsi="Times New Roman"/>
        </w:rPr>
        <w:t>CAUSE NO. 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947D9" w:rsidRPr="009947D9" w14:paraId="5F02E470" w14:textId="77777777" w:rsidTr="00B7194B">
        <w:tc>
          <w:tcPr>
            <w:tcW w:w="4675" w:type="dxa"/>
          </w:tcPr>
          <w:p w14:paraId="18B0895E" w14:textId="77777777" w:rsidR="009947D9" w:rsidRPr="009947D9" w:rsidRDefault="009947D9" w:rsidP="00B7194B">
            <w:pPr>
              <w:rPr>
                <w:rFonts w:ascii="Times New Roman" w:hAnsi="Times New Roman"/>
              </w:rPr>
            </w:pPr>
            <w:r w:rsidRPr="009947D9">
              <w:rPr>
                <w:rFonts w:ascii="Times New Roman" w:hAnsi="Times New Roman"/>
              </w:rPr>
              <w:t>IN THE MATTER OF</w:t>
            </w:r>
          </w:p>
        </w:tc>
        <w:tc>
          <w:tcPr>
            <w:tcW w:w="4675" w:type="dxa"/>
          </w:tcPr>
          <w:p w14:paraId="47929FA2" w14:textId="77777777" w:rsidR="009947D9" w:rsidRPr="009947D9" w:rsidRDefault="009947D9" w:rsidP="00B7194B">
            <w:pPr>
              <w:jc w:val="right"/>
              <w:rPr>
                <w:rFonts w:ascii="Times New Roman" w:hAnsi="Times New Roman"/>
              </w:rPr>
            </w:pPr>
            <w:r w:rsidRPr="009947D9">
              <w:rPr>
                <w:rFonts w:ascii="Times New Roman" w:hAnsi="Times New Roman"/>
              </w:rPr>
              <w:t>IN THE _____ COURT</w:t>
            </w:r>
          </w:p>
        </w:tc>
      </w:tr>
      <w:tr w:rsidR="009947D9" w:rsidRPr="009947D9" w14:paraId="0AFC1817" w14:textId="77777777" w:rsidTr="00B7194B">
        <w:tc>
          <w:tcPr>
            <w:tcW w:w="4675" w:type="dxa"/>
          </w:tcPr>
          <w:p w14:paraId="0D028DAF" w14:textId="77777777" w:rsidR="009947D9" w:rsidRPr="009947D9" w:rsidRDefault="009947D9" w:rsidP="00B7194B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14:paraId="360222C1" w14:textId="77777777" w:rsidR="009947D9" w:rsidRPr="009947D9" w:rsidRDefault="009947D9" w:rsidP="00B7194B">
            <w:pPr>
              <w:rPr>
                <w:rFonts w:ascii="Times New Roman" w:hAnsi="Times New Roman"/>
              </w:rPr>
            </w:pPr>
          </w:p>
        </w:tc>
      </w:tr>
      <w:tr w:rsidR="009947D9" w:rsidRPr="009947D9" w14:paraId="71DF9613" w14:textId="77777777" w:rsidTr="00B7194B">
        <w:tc>
          <w:tcPr>
            <w:tcW w:w="4675" w:type="dxa"/>
          </w:tcPr>
          <w:p w14:paraId="0434D2E5" w14:textId="77777777" w:rsidR="009947D9" w:rsidRPr="009947D9" w:rsidRDefault="009947D9" w:rsidP="00B7194B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14:paraId="798B58EE" w14:textId="77777777" w:rsidR="009947D9" w:rsidRPr="009947D9" w:rsidRDefault="009947D9" w:rsidP="00B7194B">
            <w:pPr>
              <w:jc w:val="right"/>
              <w:rPr>
                <w:rFonts w:ascii="Times New Roman" w:hAnsi="Times New Roman"/>
              </w:rPr>
            </w:pPr>
            <w:r w:rsidRPr="009947D9">
              <w:rPr>
                <w:rFonts w:ascii="Times New Roman" w:hAnsi="Times New Roman"/>
              </w:rPr>
              <w:t>OF _____ COUNTY, TEXAS</w:t>
            </w:r>
          </w:p>
        </w:tc>
      </w:tr>
      <w:tr w:rsidR="009947D9" w:rsidRPr="009947D9" w14:paraId="14F2E09F" w14:textId="77777777" w:rsidTr="00B7194B">
        <w:tc>
          <w:tcPr>
            <w:tcW w:w="4675" w:type="dxa"/>
          </w:tcPr>
          <w:p w14:paraId="298D3B3C" w14:textId="77777777" w:rsidR="009947D9" w:rsidRPr="009947D9" w:rsidRDefault="009947D9" w:rsidP="00B7194B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14:paraId="2A2628AB" w14:textId="77777777" w:rsidR="009947D9" w:rsidRPr="009947D9" w:rsidRDefault="009947D9" w:rsidP="00B7194B">
            <w:pPr>
              <w:rPr>
                <w:rFonts w:ascii="Times New Roman" w:hAnsi="Times New Roman"/>
              </w:rPr>
            </w:pPr>
          </w:p>
        </w:tc>
      </w:tr>
      <w:tr w:rsidR="009947D9" w:rsidRPr="009947D9" w14:paraId="028F0B2E" w14:textId="77777777" w:rsidTr="00B7194B">
        <w:tc>
          <w:tcPr>
            <w:tcW w:w="4675" w:type="dxa"/>
          </w:tcPr>
          <w:p w14:paraId="449FE597" w14:textId="77777777" w:rsidR="009947D9" w:rsidRPr="009947D9" w:rsidRDefault="009947D9" w:rsidP="00B7194B">
            <w:pPr>
              <w:rPr>
                <w:rFonts w:ascii="Times New Roman" w:hAnsi="Times New Roman"/>
              </w:rPr>
            </w:pPr>
            <w:r w:rsidRPr="009947D9">
              <w:rPr>
                <w:rFonts w:ascii="Times New Roman" w:hAnsi="Times New Roman"/>
              </w:rPr>
              <w:t>__________</w:t>
            </w:r>
          </w:p>
        </w:tc>
        <w:tc>
          <w:tcPr>
            <w:tcW w:w="4675" w:type="dxa"/>
          </w:tcPr>
          <w:p w14:paraId="4537A3AD" w14:textId="77777777" w:rsidR="009947D9" w:rsidRPr="009947D9" w:rsidRDefault="009947D9" w:rsidP="00B7194B">
            <w:pPr>
              <w:jc w:val="right"/>
              <w:rPr>
                <w:rFonts w:ascii="Times New Roman" w:hAnsi="Times New Roman"/>
              </w:rPr>
            </w:pPr>
            <w:r w:rsidRPr="009947D9">
              <w:rPr>
                <w:rFonts w:ascii="Times New Roman" w:hAnsi="Times New Roman"/>
              </w:rPr>
              <w:t>SITTING AS A JUVENILE COURT</w:t>
            </w:r>
          </w:p>
        </w:tc>
      </w:tr>
    </w:tbl>
    <w:p w14:paraId="4238E02B" w14:textId="77777777" w:rsidR="009947D9" w:rsidRDefault="009947D9" w:rsidP="009947D9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6B05B6A9" w14:textId="3105AFE0" w:rsidR="009947D9" w:rsidRPr="00C25351" w:rsidRDefault="009947D9" w:rsidP="009947D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25351">
        <w:rPr>
          <w:rFonts w:ascii="Times New Roman" w:eastAsia="Times New Roman" w:hAnsi="Times New Roman"/>
          <w:b/>
        </w:rPr>
        <w:t>WAIVER OF TEX. CODE CRIM. PROC. ANN. ART. 39.14 DISCLOSURES</w:t>
      </w:r>
    </w:p>
    <w:p w14:paraId="553D5353" w14:textId="77777777" w:rsidR="009947D9" w:rsidRPr="004B46BE" w:rsidRDefault="009947D9" w:rsidP="009947D9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2CB28094" w14:textId="0D93ABF3" w:rsidR="009947D9" w:rsidRPr="004B46BE" w:rsidRDefault="009947D9" w:rsidP="00C25351">
      <w:pPr>
        <w:spacing w:after="0" w:line="276" w:lineRule="auto"/>
        <w:jc w:val="both"/>
        <w:rPr>
          <w:rFonts w:ascii="Times New Roman" w:eastAsia="Times New Roman" w:hAnsi="Times New Roman"/>
        </w:rPr>
      </w:pPr>
      <w:r w:rsidRPr="004B46BE">
        <w:rPr>
          <w:rFonts w:ascii="Times New Roman" w:eastAsia="Times New Roman" w:hAnsi="Times New Roman"/>
        </w:rPr>
        <w:tab/>
        <w:t xml:space="preserve">Comes now the Juvenile-Respondent and hereby waives any additional right to inspection or copying of discoverable items in the State’s possession as permitted by Texas Code of Criminal Procedure </w:t>
      </w:r>
      <w:r w:rsidR="00C25351">
        <w:rPr>
          <w:rFonts w:ascii="Times New Roman" w:eastAsia="Times New Roman" w:hAnsi="Times New Roman"/>
        </w:rPr>
        <w:t>A</w:t>
      </w:r>
      <w:r w:rsidRPr="004B46BE">
        <w:rPr>
          <w:rFonts w:ascii="Times New Roman" w:eastAsia="Times New Roman" w:hAnsi="Times New Roman"/>
        </w:rPr>
        <w:t xml:space="preserve">rticle 39.14, other than to the State’s continuing duty under </w:t>
      </w:r>
      <w:r w:rsidR="00C25351">
        <w:rPr>
          <w:rFonts w:ascii="Times New Roman" w:eastAsia="Times New Roman" w:hAnsi="Times New Roman"/>
        </w:rPr>
        <w:t>A</w:t>
      </w:r>
      <w:r w:rsidRPr="004B46BE">
        <w:rPr>
          <w:rFonts w:ascii="Times New Roman" w:eastAsia="Times New Roman" w:hAnsi="Times New Roman"/>
        </w:rPr>
        <w:t xml:space="preserve">rticle 39.14(k), as well as under the United States and Texas Constitutions, to provide exculpatory, impeachment, or mitigation evidence tending to negate the Juvenile-Respondent’s guilt or tending to reduce </w:t>
      </w:r>
      <w:r w:rsidR="00C25351">
        <w:rPr>
          <w:rFonts w:ascii="Times New Roman" w:eastAsia="Times New Roman" w:hAnsi="Times New Roman"/>
        </w:rPr>
        <w:t>his/her</w:t>
      </w:r>
      <w:r w:rsidRPr="004B46BE">
        <w:rPr>
          <w:rFonts w:ascii="Times New Roman" w:eastAsia="Times New Roman" w:hAnsi="Times New Roman"/>
        </w:rPr>
        <w:t xml:space="preserve"> punishment for the charged offense. My attorney has fully and completely explained to me my right to further discovery pursuant to </w:t>
      </w:r>
      <w:r w:rsidR="00C25351">
        <w:rPr>
          <w:rFonts w:ascii="Times New Roman" w:eastAsia="Times New Roman" w:hAnsi="Times New Roman"/>
        </w:rPr>
        <w:t>A</w:t>
      </w:r>
      <w:r w:rsidRPr="004B46BE">
        <w:rPr>
          <w:rFonts w:ascii="Times New Roman" w:eastAsia="Times New Roman" w:hAnsi="Times New Roman"/>
        </w:rPr>
        <w:t>rticle 39.14, and I understand that right. I am freely, knowingly, and voluntarily waiving that right after my attorney has fully informed me of the consequences of this waiver. I am waiving the right to additional discovery of my own volition because I believe it is in my best interest to do so after receiving the full advice of counsel and explanation of my rights.</w:t>
      </w:r>
    </w:p>
    <w:p w14:paraId="56FB770B" w14:textId="77777777" w:rsidR="009947D9" w:rsidRPr="004B46BE" w:rsidRDefault="009947D9" w:rsidP="009947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812D391" w14:textId="77777777" w:rsidR="009947D9" w:rsidRPr="004B46BE" w:rsidRDefault="009947D9" w:rsidP="009947D9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4B46BE">
        <w:rPr>
          <w:rFonts w:ascii="Times New Roman" w:eastAsia="Times New Roman" w:hAnsi="Times New Roman"/>
        </w:rPr>
        <w:tab/>
      </w:r>
      <w:r w:rsidRPr="004B46BE">
        <w:rPr>
          <w:rFonts w:ascii="Times New Roman" w:eastAsia="Times New Roman" w:hAnsi="Times New Roman"/>
        </w:rPr>
        <w:tab/>
      </w:r>
      <w:r w:rsidRPr="004B46BE">
        <w:rPr>
          <w:rFonts w:ascii="Times New Roman" w:eastAsia="Times New Roman" w:hAnsi="Times New Roman"/>
        </w:rPr>
        <w:tab/>
      </w:r>
      <w:r w:rsidRPr="004B46BE">
        <w:rPr>
          <w:rFonts w:ascii="Times New Roman" w:eastAsia="Times New Roman" w:hAnsi="Times New Roman"/>
        </w:rPr>
        <w:tab/>
      </w:r>
      <w:r w:rsidRPr="004B46BE">
        <w:rPr>
          <w:rFonts w:ascii="Times New Roman" w:eastAsia="Times New Roman" w:hAnsi="Times New Roman"/>
        </w:rPr>
        <w:tab/>
      </w:r>
      <w:r w:rsidRPr="004B46BE">
        <w:rPr>
          <w:rFonts w:ascii="Times New Roman" w:eastAsia="Times New Roman" w:hAnsi="Times New Roman"/>
        </w:rPr>
        <w:tab/>
      </w:r>
      <w:r w:rsidRPr="004B46BE">
        <w:rPr>
          <w:rFonts w:ascii="Times New Roman" w:eastAsia="Times New Roman" w:hAnsi="Times New Roman"/>
        </w:rPr>
        <w:tab/>
        <w:t>_______________________________</w:t>
      </w:r>
    </w:p>
    <w:p w14:paraId="554B0ABC" w14:textId="77777777" w:rsidR="009947D9" w:rsidRPr="004B46BE" w:rsidRDefault="009947D9" w:rsidP="009947D9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4B46BE">
        <w:rPr>
          <w:rFonts w:ascii="Times New Roman" w:eastAsia="Times New Roman" w:hAnsi="Times New Roman"/>
        </w:rPr>
        <w:tab/>
      </w:r>
      <w:r w:rsidRPr="004B46BE">
        <w:rPr>
          <w:rFonts w:ascii="Times New Roman" w:eastAsia="Times New Roman" w:hAnsi="Times New Roman"/>
        </w:rPr>
        <w:tab/>
      </w:r>
      <w:r w:rsidRPr="004B46BE">
        <w:rPr>
          <w:rFonts w:ascii="Times New Roman" w:eastAsia="Times New Roman" w:hAnsi="Times New Roman"/>
        </w:rPr>
        <w:tab/>
      </w:r>
      <w:r w:rsidRPr="004B46BE">
        <w:rPr>
          <w:rFonts w:ascii="Times New Roman" w:eastAsia="Times New Roman" w:hAnsi="Times New Roman"/>
        </w:rPr>
        <w:tab/>
      </w:r>
      <w:r w:rsidRPr="004B46BE">
        <w:rPr>
          <w:rFonts w:ascii="Times New Roman" w:eastAsia="Times New Roman" w:hAnsi="Times New Roman"/>
        </w:rPr>
        <w:tab/>
      </w:r>
      <w:r w:rsidRPr="004B46BE">
        <w:rPr>
          <w:rFonts w:ascii="Times New Roman" w:eastAsia="Times New Roman" w:hAnsi="Times New Roman"/>
        </w:rPr>
        <w:tab/>
      </w:r>
      <w:r w:rsidRPr="004B46BE">
        <w:rPr>
          <w:rFonts w:ascii="Times New Roman" w:eastAsia="Times New Roman" w:hAnsi="Times New Roman"/>
        </w:rPr>
        <w:tab/>
        <w:t>Juvenile-Respondent</w:t>
      </w:r>
    </w:p>
    <w:p w14:paraId="3AE7BCD1" w14:textId="77777777" w:rsidR="009947D9" w:rsidRPr="004B46BE" w:rsidRDefault="009947D9" w:rsidP="009947D9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674374B1" w14:textId="1C0535C2" w:rsidR="009947D9" w:rsidRPr="004B46BE" w:rsidRDefault="009947D9" w:rsidP="00C25351">
      <w:pPr>
        <w:spacing w:after="0" w:line="276" w:lineRule="auto"/>
        <w:jc w:val="both"/>
        <w:rPr>
          <w:rFonts w:ascii="Times New Roman" w:eastAsia="Times New Roman" w:hAnsi="Times New Roman"/>
        </w:rPr>
      </w:pPr>
      <w:r w:rsidRPr="004B46BE">
        <w:rPr>
          <w:rFonts w:ascii="Times New Roman" w:eastAsia="Times New Roman" w:hAnsi="Times New Roman"/>
        </w:rPr>
        <w:tab/>
        <w:t xml:space="preserve">I represent the Juvenile-Respondent in this case, and I believe that this document was executed by the Juvenile-Respondent freely, knowingly, and voluntarily, and after I fully discussed this waiver and its consequences with the child. I believe that the child understands the consequences of this waiver, that the child is competent to knowingly make this waiver, and along with the child and at </w:t>
      </w:r>
      <w:r w:rsidR="00C25351">
        <w:rPr>
          <w:rFonts w:ascii="Times New Roman" w:eastAsia="Times New Roman" w:hAnsi="Times New Roman"/>
        </w:rPr>
        <w:t>his/her</w:t>
      </w:r>
      <w:r w:rsidRPr="004B46BE">
        <w:rPr>
          <w:rFonts w:ascii="Times New Roman" w:eastAsia="Times New Roman" w:hAnsi="Times New Roman"/>
        </w:rPr>
        <w:t xml:space="preserve"> instruction, I also waive any further discovery pursuant to </w:t>
      </w:r>
      <w:r w:rsidR="00C25351">
        <w:rPr>
          <w:rFonts w:ascii="Times New Roman" w:eastAsia="Times New Roman" w:hAnsi="Times New Roman"/>
        </w:rPr>
        <w:t>A</w:t>
      </w:r>
      <w:r w:rsidRPr="004B46BE">
        <w:rPr>
          <w:rFonts w:ascii="Times New Roman" w:eastAsia="Times New Roman" w:hAnsi="Times New Roman"/>
        </w:rPr>
        <w:t xml:space="preserve">rticle 39.14 to which the Juvenile-Respondent was entitled, other than to the State’s continuing duty under </w:t>
      </w:r>
      <w:r w:rsidR="00C25351">
        <w:rPr>
          <w:rFonts w:ascii="Times New Roman" w:eastAsia="Times New Roman" w:hAnsi="Times New Roman"/>
        </w:rPr>
        <w:t>A</w:t>
      </w:r>
      <w:r w:rsidRPr="004B46BE">
        <w:rPr>
          <w:rFonts w:ascii="Times New Roman" w:eastAsia="Times New Roman" w:hAnsi="Times New Roman"/>
        </w:rPr>
        <w:t>rticle 39.14(k), as well as under the United States and Texas Constitutions, to provide exculpatory, impeachment, or mitigation evidence tending to reduce his sentence for the charged offense.</w:t>
      </w:r>
    </w:p>
    <w:p w14:paraId="3F2E543F" w14:textId="77777777" w:rsidR="009947D9" w:rsidRPr="004B46BE" w:rsidRDefault="009947D9" w:rsidP="009947D9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6F62DA1D" w14:textId="77777777" w:rsidR="009947D9" w:rsidRPr="004B46BE" w:rsidRDefault="009947D9" w:rsidP="009947D9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4B46BE">
        <w:rPr>
          <w:rFonts w:ascii="Times New Roman" w:eastAsia="Times New Roman" w:hAnsi="Times New Roman"/>
        </w:rPr>
        <w:t>_____________________________</w:t>
      </w:r>
      <w:r w:rsidRPr="004B46BE">
        <w:rPr>
          <w:rFonts w:ascii="Times New Roman" w:eastAsia="Times New Roman" w:hAnsi="Times New Roman"/>
        </w:rPr>
        <w:tab/>
      </w:r>
      <w:r w:rsidRPr="004B46BE">
        <w:rPr>
          <w:rFonts w:ascii="Times New Roman" w:eastAsia="Times New Roman" w:hAnsi="Times New Roman"/>
        </w:rPr>
        <w:tab/>
      </w:r>
      <w:r w:rsidRPr="004B46BE">
        <w:rPr>
          <w:rFonts w:ascii="Times New Roman" w:eastAsia="Times New Roman" w:hAnsi="Times New Roman"/>
        </w:rPr>
        <w:tab/>
        <w:t>_______________________________</w:t>
      </w:r>
    </w:p>
    <w:p w14:paraId="3E567396" w14:textId="77777777" w:rsidR="009947D9" w:rsidRPr="004B46BE" w:rsidRDefault="009947D9" w:rsidP="009947D9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4B46BE">
        <w:rPr>
          <w:rFonts w:ascii="Times New Roman" w:eastAsia="Times New Roman" w:hAnsi="Times New Roman"/>
        </w:rPr>
        <w:t>Defense Attorney (printed)</w:t>
      </w:r>
      <w:r w:rsidRPr="004B46BE">
        <w:rPr>
          <w:rFonts w:ascii="Times New Roman" w:eastAsia="Times New Roman" w:hAnsi="Times New Roman"/>
        </w:rPr>
        <w:tab/>
      </w:r>
      <w:r w:rsidRPr="004B46BE">
        <w:rPr>
          <w:rFonts w:ascii="Times New Roman" w:eastAsia="Times New Roman" w:hAnsi="Times New Roman"/>
        </w:rPr>
        <w:tab/>
      </w:r>
      <w:r w:rsidRPr="004B46BE">
        <w:rPr>
          <w:rFonts w:ascii="Times New Roman" w:eastAsia="Times New Roman" w:hAnsi="Times New Roman"/>
        </w:rPr>
        <w:tab/>
      </w:r>
      <w:r w:rsidRPr="004B46BE">
        <w:rPr>
          <w:rFonts w:ascii="Times New Roman" w:eastAsia="Times New Roman" w:hAnsi="Times New Roman"/>
        </w:rPr>
        <w:tab/>
        <w:t>Signature of Defense Attorney</w:t>
      </w:r>
    </w:p>
    <w:p w14:paraId="159D0E72" w14:textId="77777777" w:rsidR="009947D9" w:rsidRPr="004B46BE" w:rsidRDefault="009947D9" w:rsidP="009947D9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453FF3CB" w14:textId="406421DA" w:rsidR="009947D9" w:rsidRPr="004B46BE" w:rsidRDefault="009947D9" w:rsidP="00C25351">
      <w:pPr>
        <w:spacing w:after="0" w:line="276" w:lineRule="auto"/>
        <w:jc w:val="both"/>
        <w:rPr>
          <w:rFonts w:ascii="Times New Roman" w:eastAsia="Times New Roman" w:hAnsi="Times New Roman"/>
        </w:rPr>
      </w:pPr>
      <w:r w:rsidRPr="004B46BE">
        <w:rPr>
          <w:rFonts w:ascii="Times New Roman" w:eastAsia="Times New Roman" w:hAnsi="Times New Roman"/>
        </w:rPr>
        <w:tab/>
        <w:t>This document was executed by the Juvenile-Respondent and his</w:t>
      </w:r>
      <w:r w:rsidR="00C25351">
        <w:rPr>
          <w:rFonts w:ascii="Times New Roman" w:eastAsia="Times New Roman" w:hAnsi="Times New Roman"/>
        </w:rPr>
        <w:t>/her</w:t>
      </w:r>
      <w:r w:rsidRPr="004B46BE">
        <w:rPr>
          <w:rFonts w:ascii="Times New Roman" w:eastAsia="Times New Roman" w:hAnsi="Times New Roman"/>
        </w:rPr>
        <w:t xml:space="preserve"> attorney </w:t>
      </w:r>
      <w:r w:rsidR="00C25351">
        <w:rPr>
          <w:rFonts w:ascii="Times New Roman" w:eastAsia="Times New Roman" w:hAnsi="Times New Roman"/>
        </w:rPr>
        <w:t xml:space="preserve">and </w:t>
      </w:r>
      <w:r w:rsidRPr="004B46BE">
        <w:rPr>
          <w:rFonts w:ascii="Times New Roman" w:eastAsia="Times New Roman" w:hAnsi="Times New Roman"/>
        </w:rPr>
        <w:t>then filed with the papers of the case. The Juvenile-Respondent came before me, and I approved the above waiver. After I admonished the Juvenile-Respondent of the consequences of his</w:t>
      </w:r>
      <w:r w:rsidR="00C25351">
        <w:rPr>
          <w:rFonts w:ascii="Times New Roman" w:eastAsia="Times New Roman" w:hAnsi="Times New Roman"/>
        </w:rPr>
        <w:t>/her</w:t>
      </w:r>
      <w:r w:rsidRPr="004B46BE">
        <w:rPr>
          <w:rFonts w:ascii="Times New Roman" w:eastAsia="Times New Roman" w:hAnsi="Times New Roman"/>
        </w:rPr>
        <w:t xml:space="preserve"> waiver, I ascertained that he</w:t>
      </w:r>
      <w:r w:rsidR="00C25351">
        <w:rPr>
          <w:rFonts w:ascii="Times New Roman" w:eastAsia="Times New Roman" w:hAnsi="Times New Roman"/>
        </w:rPr>
        <w:t>/she</w:t>
      </w:r>
      <w:r w:rsidRPr="004B46BE">
        <w:rPr>
          <w:rFonts w:ascii="Times New Roman" w:eastAsia="Times New Roman" w:hAnsi="Times New Roman"/>
        </w:rPr>
        <w:t xml:space="preserve"> entered it knowingly and voluntarily after discussing it with his</w:t>
      </w:r>
      <w:r w:rsidR="00C25351">
        <w:rPr>
          <w:rFonts w:ascii="Times New Roman" w:eastAsia="Times New Roman" w:hAnsi="Times New Roman"/>
        </w:rPr>
        <w:t>/her</w:t>
      </w:r>
      <w:r w:rsidRPr="004B46BE">
        <w:rPr>
          <w:rFonts w:ascii="Times New Roman" w:eastAsia="Times New Roman" w:hAnsi="Times New Roman"/>
        </w:rPr>
        <w:t xml:space="preserve"> attorney. It appears that the Juvenile-Respondent is mentally competent to waive any additional discovery and is doing so freely and voluntarily. I find that the Juvenile-Respondent’s attorney adequately informed </w:t>
      </w:r>
      <w:r w:rsidR="00C25351">
        <w:rPr>
          <w:rFonts w:ascii="Times New Roman" w:eastAsia="Times New Roman" w:hAnsi="Times New Roman"/>
        </w:rPr>
        <w:t>the Juvenile-Respondent</w:t>
      </w:r>
      <w:r w:rsidRPr="004B46BE">
        <w:rPr>
          <w:rFonts w:ascii="Times New Roman" w:eastAsia="Times New Roman" w:hAnsi="Times New Roman"/>
        </w:rPr>
        <w:t xml:space="preserve"> of </w:t>
      </w:r>
      <w:r w:rsidR="00C25351">
        <w:rPr>
          <w:rFonts w:ascii="Times New Roman" w:eastAsia="Times New Roman" w:hAnsi="Times New Roman"/>
        </w:rPr>
        <w:t>his/her</w:t>
      </w:r>
      <w:r w:rsidRPr="004B46BE">
        <w:rPr>
          <w:rFonts w:ascii="Times New Roman" w:eastAsia="Times New Roman" w:hAnsi="Times New Roman"/>
        </w:rPr>
        <w:t xml:space="preserve"> </w:t>
      </w:r>
      <w:r w:rsidR="00C25351">
        <w:rPr>
          <w:rFonts w:ascii="Times New Roman" w:eastAsia="Times New Roman" w:hAnsi="Times New Roman"/>
        </w:rPr>
        <w:t>A</w:t>
      </w:r>
      <w:r w:rsidRPr="004B46BE">
        <w:rPr>
          <w:rFonts w:ascii="Times New Roman" w:eastAsia="Times New Roman" w:hAnsi="Times New Roman"/>
        </w:rPr>
        <w:t>rticle 39.14 rights and the effects of his</w:t>
      </w:r>
      <w:r w:rsidR="00C25351">
        <w:rPr>
          <w:rFonts w:ascii="Times New Roman" w:eastAsia="Times New Roman" w:hAnsi="Times New Roman"/>
        </w:rPr>
        <w:t>/her</w:t>
      </w:r>
      <w:r w:rsidRPr="004B46BE">
        <w:rPr>
          <w:rFonts w:ascii="Times New Roman" w:eastAsia="Times New Roman" w:hAnsi="Times New Roman"/>
        </w:rPr>
        <w:t xml:space="preserve"> waiver.</w:t>
      </w:r>
    </w:p>
    <w:p w14:paraId="4B624962" w14:textId="77777777" w:rsidR="009947D9" w:rsidRPr="004B46BE" w:rsidRDefault="009947D9" w:rsidP="009947D9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14A61EA1" w14:textId="77777777" w:rsidR="009947D9" w:rsidRPr="004B46BE" w:rsidRDefault="009947D9" w:rsidP="009947D9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4B46BE">
        <w:rPr>
          <w:rFonts w:ascii="Times New Roman" w:eastAsia="Times New Roman" w:hAnsi="Times New Roman"/>
        </w:rPr>
        <w:tab/>
      </w:r>
      <w:r w:rsidRPr="004B46BE">
        <w:rPr>
          <w:rFonts w:ascii="Times New Roman" w:eastAsia="Times New Roman" w:hAnsi="Times New Roman"/>
        </w:rPr>
        <w:tab/>
      </w:r>
      <w:r w:rsidRPr="004B46BE">
        <w:rPr>
          <w:rFonts w:ascii="Times New Roman" w:eastAsia="Times New Roman" w:hAnsi="Times New Roman"/>
        </w:rPr>
        <w:tab/>
      </w:r>
      <w:r w:rsidRPr="004B46BE">
        <w:rPr>
          <w:rFonts w:ascii="Times New Roman" w:eastAsia="Times New Roman" w:hAnsi="Times New Roman"/>
        </w:rPr>
        <w:tab/>
      </w:r>
      <w:r w:rsidRPr="004B46BE">
        <w:rPr>
          <w:rFonts w:ascii="Times New Roman" w:eastAsia="Times New Roman" w:hAnsi="Times New Roman"/>
        </w:rPr>
        <w:tab/>
      </w:r>
      <w:r w:rsidRPr="004B46BE">
        <w:rPr>
          <w:rFonts w:ascii="Times New Roman" w:eastAsia="Times New Roman" w:hAnsi="Times New Roman"/>
        </w:rPr>
        <w:tab/>
      </w:r>
      <w:bookmarkStart w:id="0" w:name="_GoBack"/>
      <w:bookmarkEnd w:id="0"/>
      <w:r w:rsidRPr="004B46BE">
        <w:rPr>
          <w:rFonts w:ascii="Times New Roman" w:eastAsia="Times New Roman" w:hAnsi="Times New Roman"/>
        </w:rPr>
        <w:tab/>
        <w:t>_______________________________</w:t>
      </w:r>
    </w:p>
    <w:p w14:paraId="43F1BACA" w14:textId="77777777" w:rsidR="009947D9" w:rsidRPr="004B46BE" w:rsidRDefault="009947D9" w:rsidP="009947D9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4B46BE">
        <w:rPr>
          <w:rFonts w:ascii="Times New Roman" w:eastAsia="Times New Roman" w:hAnsi="Times New Roman"/>
        </w:rPr>
        <w:tab/>
      </w:r>
      <w:r w:rsidRPr="004B46BE">
        <w:rPr>
          <w:rFonts w:ascii="Times New Roman" w:eastAsia="Times New Roman" w:hAnsi="Times New Roman"/>
        </w:rPr>
        <w:tab/>
      </w:r>
      <w:r w:rsidRPr="004B46BE">
        <w:rPr>
          <w:rFonts w:ascii="Times New Roman" w:eastAsia="Times New Roman" w:hAnsi="Times New Roman"/>
        </w:rPr>
        <w:tab/>
      </w:r>
      <w:r w:rsidRPr="004B46BE">
        <w:rPr>
          <w:rFonts w:ascii="Times New Roman" w:eastAsia="Times New Roman" w:hAnsi="Times New Roman"/>
        </w:rPr>
        <w:tab/>
      </w:r>
      <w:r w:rsidRPr="004B46BE">
        <w:rPr>
          <w:rFonts w:ascii="Times New Roman" w:eastAsia="Times New Roman" w:hAnsi="Times New Roman"/>
        </w:rPr>
        <w:tab/>
      </w:r>
      <w:r w:rsidRPr="004B46BE">
        <w:rPr>
          <w:rFonts w:ascii="Times New Roman" w:eastAsia="Times New Roman" w:hAnsi="Times New Roman"/>
        </w:rPr>
        <w:tab/>
      </w:r>
      <w:r w:rsidRPr="004B46BE">
        <w:rPr>
          <w:rFonts w:ascii="Times New Roman" w:eastAsia="Times New Roman" w:hAnsi="Times New Roman"/>
        </w:rPr>
        <w:tab/>
        <w:t>JUDGE PRESIDING</w:t>
      </w:r>
    </w:p>
    <w:p w14:paraId="3A9F3AFC" w14:textId="77777777" w:rsidR="00E22FD3" w:rsidRDefault="00E22FD3"/>
    <w:sectPr w:rsidR="00E22FD3" w:rsidSect="0034783E">
      <w:pgSz w:w="12240" w:h="15840"/>
      <w:pgMar w:top="1152" w:right="1440" w:bottom="1152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D17DC" w14:textId="77777777" w:rsidR="00AA41F5" w:rsidRDefault="00AA41F5">
      <w:pPr>
        <w:spacing w:after="0" w:line="240" w:lineRule="auto"/>
      </w:pPr>
      <w:r>
        <w:separator/>
      </w:r>
    </w:p>
  </w:endnote>
  <w:endnote w:type="continuationSeparator" w:id="0">
    <w:p w14:paraId="179B7591" w14:textId="77777777" w:rsidR="00AA41F5" w:rsidRDefault="00AA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2F65E" w14:textId="77777777" w:rsidR="00AA41F5" w:rsidRDefault="00AA41F5">
      <w:pPr>
        <w:spacing w:after="0" w:line="240" w:lineRule="auto"/>
      </w:pPr>
      <w:r>
        <w:separator/>
      </w:r>
    </w:p>
  </w:footnote>
  <w:footnote w:type="continuationSeparator" w:id="0">
    <w:p w14:paraId="1B5BDCFE" w14:textId="77777777" w:rsidR="00AA41F5" w:rsidRDefault="00AA4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D9"/>
    <w:rsid w:val="005E5A75"/>
    <w:rsid w:val="009947D9"/>
    <w:rsid w:val="00AA41F5"/>
    <w:rsid w:val="00C25351"/>
    <w:rsid w:val="00E2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01A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7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7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4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7D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9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2023-04-27T16:38:00Z</dcterms:created>
  <dcterms:modified xsi:type="dcterms:W3CDTF">2023-04-27T16:38:00Z</dcterms:modified>
</cp:coreProperties>
</file>