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62"/>
        <w:gridCol w:w="4515"/>
      </w:tblGrid>
      <w:tr w:rsidR="00C8054F" w:rsidRPr="00C8054F" w:rsidTr="00372B37">
        <w:trPr>
          <w:trHeight w:val="540"/>
        </w:trPr>
        <w:tc>
          <w:tcPr>
            <w:tcW w:w="5000" w:type="pct"/>
            <w:gridSpan w:val="2"/>
            <w:vAlign w:val="center"/>
          </w:tcPr>
          <w:p w:rsidR="00C8054F" w:rsidRPr="00C8054F" w:rsidRDefault="00C8054F" w:rsidP="00C8054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054F">
              <w:rPr>
                <w:rFonts w:ascii="Times New Roman" w:eastAsia="Times New Roman" w:hAnsi="Times New Roman"/>
                <w:sz w:val="18"/>
                <w:szCs w:val="18"/>
              </w:rPr>
              <w:t>NOTICE: THIS DOCUMENT CONTAINS SENSITIVE DATA</w:t>
            </w:r>
          </w:p>
        </w:tc>
      </w:tr>
      <w:tr w:rsidR="00C8054F" w:rsidRPr="00C8054F" w:rsidTr="00372B37">
        <w:trPr>
          <w:trHeight w:val="20"/>
        </w:trPr>
        <w:tc>
          <w:tcPr>
            <w:tcW w:w="5000" w:type="pct"/>
            <w:gridSpan w:val="2"/>
            <w:vAlign w:val="center"/>
          </w:tcPr>
          <w:p w:rsidR="00C8054F" w:rsidRPr="00C9508C" w:rsidRDefault="00C8054F" w:rsidP="00372B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8C">
              <w:rPr>
                <w:rFonts w:ascii="Times New Roman" w:eastAsia="Times New Roman" w:hAnsi="Times New Roman"/>
                <w:sz w:val="24"/>
                <w:szCs w:val="24"/>
              </w:rPr>
              <w:t xml:space="preserve">CAUSE NO. </w:t>
            </w:r>
            <w:r w:rsidR="00C9508C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C8054F" w:rsidRPr="00C8054F" w:rsidTr="00372B37">
        <w:trPr>
          <w:trHeight w:val="503"/>
        </w:trPr>
        <w:tc>
          <w:tcPr>
            <w:tcW w:w="2540" w:type="pct"/>
            <w:vAlign w:val="center"/>
          </w:tcPr>
          <w:p w:rsidR="00C8054F" w:rsidRPr="00C8054F" w:rsidRDefault="00C8054F" w:rsidP="00C8054F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54F">
              <w:rPr>
                <w:rFonts w:ascii="Times New Roman" w:eastAsia="Times New Roman" w:hAnsi="Times New Roman"/>
                <w:sz w:val="24"/>
                <w:szCs w:val="24"/>
              </w:rPr>
              <w:t>IN THE MATTER OF</w:t>
            </w:r>
          </w:p>
        </w:tc>
        <w:tc>
          <w:tcPr>
            <w:tcW w:w="2460" w:type="pct"/>
            <w:vAlign w:val="center"/>
          </w:tcPr>
          <w:p w:rsidR="00C8054F" w:rsidRPr="00C8054F" w:rsidRDefault="00C8054F" w:rsidP="00372B37">
            <w:pPr>
              <w:widowControl w:val="0"/>
              <w:spacing w:after="0" w:line="300" w:lineRule="exact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54F">
              <w:rPr>
                <w:rFonts w:ascii="Times New Roman" w:eastAsia="Times New Roman" w:hAnsi="Times New Roman"/>
                <w:sz w:val="24"/>
                <w:szCs w:val="24"/>
              </w:rPr>
              <w:t xml:space="preserve">IN THE </w:t>
            </w:r>
            <w:r w:rsidR="00372B37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C8054F">
              <w:rPr>
                <w:rFonts w:ascii="Times New Roman" w:eastAsia="Times New Roman" w:hAnsi="Times New Roman"/>
                <w:sz w:val="24"/>
                <w:szCs w:val="24"/>
              </w:rPr>
              <w:t xml:space="preserve"> COURT</w:t>
            </w:r>
          </w:p>
        </w:tc>
      </w:tr>
      <w:tr w:rsidR="00C8054F" w:rsidRPr="00C8054F" w:rsidTr="00372B37">
        <w:trPr>
          <w:trHeight w:val="449"/>
        </w:trPr>
        <w:tc>
          <w:tcPr>
            <w:tcW w:w="2540" w:type="pct"/>
            <w:vAlign w:val="center"/>
          </w:tcPr>
          <w:p w:rsidR="00C8054F" w:rsidRPr="00C8054F" w:rsidRDefault="00C8054F" w:rsidP="00C8054F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0" w:type="pct"/>
            <w:vAlign w:val="center"/>
          </w:tcPr>
          <w:p w:rsidR="00C8054F" w:rsidRPr="00C8054F" w:rsidRDefault="00C8054F" w:rsidP="00372B37">
            <w:pPr>
              <w:widowControl w:val="0"/>
              <w:tabs>
                <w:tab w:val="left" w:pos="-1440"/>
              </w:tabs>
              <w:spacing w:after="0" w:line="300" w:lineRule="exact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54F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="00372B37">
              <w:rPr>
                <w:rFonts w:ascii="Times New Roman" w:eastAsia="Times New Roman" w:hAnsi="Times New Roman"/>
                <w:sz w:val="24"/>
                <w:szCs w:val="24"/>
              </w:rPr>
              <w:t xml:space="preserve"> ________ COUNTY, TEXAS</w:t>
            </w:r>
          </w:p>
        </w:tc>
      </w:tr>
      <w:tr w:rsidR="00C8054F" w:rsidRPr="00C8054F" w:rsidTr="00372B37">
        <w:trPr>
          <w:trHeight w:val="521"/>
        </w:trPr>
        <w:tc>
          <w:tcPr>
            <w:tcW w:w="2540" w:type="pct"/>
            <w:vAlign w:val="center"/>
          </w:tcPr>
          <w:p w:rsidR="00C8054F" w:rsidRPr="00C8054F" w:rsidRDefault="00E310B7" w:rsidP="00C8054F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</w:t>
            </w:r>
          </w:p>
        </w:tc>
        <w:tc>
          <w:tcPr>
            <w:tcW w:w="2460" w:type="pct"/>
            <w:vAlign w:val="center"/>
          </w:tcPr>
          <w:p w:rsidR="00E310B7" w:rsidRPr="00C8054F" w:rsidRDefault="00372B37" w:rsidP="00372B37">
            <w:pPr>
              <w:widowControl w:val="0"/>
              <w:spacing w:after="0" w:line="300" w:lineRule="exact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SITTING AS A JUVENILE COURT</w:t>
            </w:r>
          </w:p>
        </w:tc>
      </w:tr>
    </w:tbl>
    <w:p w:rsidR="00E310B7" w:rsidRDefault="00E310B7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bCs/>
          <w:sz w:val="24"/>
          <w:szCs w:val="24"/>
          <w:u w:val="single"/>
        </w:rPr>
        <w:t>ORIGINAL PETITION ALLEGING DELINQUENT CONDUCT</w:t>
      </w:r>
    </w:p>
    <w:p w:rsidR="00C8054F" w:rsidRPr="00C8054F" w:rsidRDefault="00C8054F" w:rsidP="00C8054F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ab/>
        <w:t xml:space="preserve">COMES NOW the State of Texas, by and through the </w:t>
      </w:r>
      <w:r w:rsidR="00E310B7">
        <w:rPr>
          <w:rFonts w:ascii="Times New Roman" w:eastAsia="Times New Roman" w:hAnsi="Times New Roman"/>
          <w:sz w:val="24"/>
          <w:szCs w:val="24"/>
        </w:rPr>
        <w:t>[District/</w:t>
      </w:r>
      <w:r w:rsidRPr="00C8054F">
        <w:rPr>
          <w:rFonts w:ascii="Times New Roman" w:eastAsia="Times New Roman" w:hAnsi="Times New Roman"/>
          <w:sz w:val="24"/>
          <w:szCs w:val="24"/>
        </w:rPr>
        <w:t>County</w:t>
      </w:r>
      <w:r w:rsidR="00E310B7">
        <w:rPr>
          <w:rFonts w:ascii="Times New Roman" w:eastAsia="Times New Roman" w:hAnsi="Times New Roman"/>
          <w:sz w:val="24"/>
          <w:szCs w:val="24"/>
        </w:rPr>
        <w:t>]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Attorney of </w:t>
      </w:r>
      <w:r w:rsidR="00E310B7">
        <w:rPr>
          <w:rFonts w:ascii="Times New Roman" w:eastAsia="Times New Roman" w:hAnsi="Times New Roman"/>
          <w:sz w:val="24"/>
          <w:szCs w:val="24"/>
        </w:rPr>
        <w:t>_____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County, Texas, hereinafter styled “Petitioner,” and files this petition, pursuant to Section 53.04, Texas Family Code, against </w:t>
      </w:r>
      <w:r w:rsidR="00E310B7">
        <w:rPr>
          <w:rFonts w:ascii="Times New Roman" w:eastAsia="Times New Roman" w:hAnsi="Times New Roman"/>
          <w:sz w:val="24"/>
          <w:szCs w:val="24"/>
        </w:rPr>
        <w:t>________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hereinafter styled “Juvenile-Respondent,” who is alleged to have engaged in delinquent conduct, and as grounds that the Juvenile-Respondent engaged in delinquent conduct the State would show this Honorable Court that the State has information and good reason to believe and does believe the following: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I.</w:t>
      </w:r>
    </w:p>
    <w:p w:rsidR="00C8054F" w:rsidRPr="00C8054F" w:rsidRDefault="00C8054F" w:rsidP="00B55F6B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 xml:space="preserve">The Juvenile-Respondent is a child as that term is defined in Title III of the Texas Family Code, is </w:t>
      </w:r>
      <w:r w:rsidR="00E310B7">
        <w:rPr>
          <w:rFonts w:ascii="Times New Roman" w:eastAsia="Times New Roman" w:hAnsi="Times New Roman"/>
          <w:sz w:val="24"/>
          <w:szCs w:val="24"/>
        </w:rPr>
        <w:t>_____</w:t>
      </w:r>
      <w:r w:rsidRPr="00416497">
        <w:rPr>
          <w:rFonts w:ascii="Times New Roman" w:eastAsia="Times New Roman" w:hAnsi="Times New Roman"/>
          <w:sz w:val="24"/>
          <w:szCs w:val="24"/>
        </w:rPr>
        <w:t xml:space="preserve"> years old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, and resides at </w:t>
      </w:r>
      <w:r w:rsidR="00E310B7">
        <w:rPr>
          <w:rFonts w:ascii="Times New Roman" w:eastAsia="Times New Roman" w:hAnsi="Times New Roman"/>
          <w:sz w:val="24"/>
          <w:szCs w:val="24"/>
        </w:rPr>
        <w:t>________.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II.</w:t>
      </w:r>
    </w:p>
    <w:p w:rsidR="00C8054F" w:rsidRPr="00C8054F" w:rsidRDefault="00C8054F" w:rsidP="00B55F6B">
      <w:pPr>
        <w:widowControl w:val="0"/>
        <w:tabs>
          <w:tab w:val="center" w:pos="5040"/>
        </w:tabs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The parent</w:t>
      </w:r>
      <w:r w:rsidR="006D3453">
        <w:rPr>
          <w:rFonts w:ascii="Times New Roman" w:eastAsia="Times New Roman" w:hAnsi="Times New Roman"/>
          <w:sz w:val="24"/>
          <w:szCs w:val="24"/>
        </w:rPr>
        <w:t xml:space="preserve"> [or guardian/custodian]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of the Juvenile-Respondent is </w:t>
      </w:r>
      <w:r w:rsidR="00E310B7">
        <w:rPr>
          <w:rFonts w:ascii="Times New Roman" w:eastAsia="Times New Roman" w:hAnsi="Times New Roman"/>
          <w:sz w:val="24"/>
          <w:szCs w:val="24"/>
        </w:rPr>
        <w:t>________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who resides at </w:t>
      </w:r>
      <w:r w:rsidR="00E310B7">
        <w:rPr>
          <w:rFonts w:ascii="Times New Roman" w:eastAsia="Times New Roman" w:hAnsi="Times New Roman"/>
          <w:sz w:val="24"/>
          <w:szCs w:val="24"/>
        </w:rPr>
        <w:t>________</w:t>
      </w:r>
      <w:r w:rsidRPr="00416497">
        <w:rPr>
          <w:rFonts w:ascii="Times New Roman" w:eastAsia="Times New Roman" w:hAnsi="Times New Roman"/>
          <w:sz w:val="24"/>
          <w:szCs w:val="24"/>
        </w:rPr>
        <w:t>.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III.</w:t>
      </w:r>
    </w:p>
    <w:p w:rsidR="00C8054F" w:rsidRPr="00C8054F" w:rsidRDefault="00C8054F" w:rsidP="00B55F6B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 xml:space="preserve">The Juvenile-Respondent </w:t>
      </w:r>
      <w:proofErr w:type="gramStart"/>
      <w:r w:rsidRPr="00C8054F">
        <w:rPr>
          <w:rFonts w:ascii="Times New Roman" w:eastAsia="Times New Roman" w:hAnsi="Times New Roman"/>
          <w:sz w:val="24"/>
          <w:szCs w:val="24"/>
        </w:rPr>
        <w:t>is in need of</w:t>
      </w:r>
      <w:proofErr w:type="gramEnd"/>
      <w:r w:rsidRPr="00C8054F">
        <w:rPr>
          <w:rFonts w:ascii="Times New Roman" w:eastAsia="Times New Roman" w:hAnsi="Times New Roman"/>
          <w:sz w:val="24"/>
          <w:szCs w:val="24"/>
        </w:rPr>
        <w:t xml:space="preserve"> rehabilitation and the protection of the public and the protection of the Juvenile-Respondent require that a disposition be made pursuant to Title III, Texas Family Code.</w:t>
      </w:r>
      <w:bookmarkStart w:id="0" w:name="_GoBack"/>
      <w:bookmarkEnd w:id="0"/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IV.</w:t>
      </w:r>
    </w:p>
    <w:p w:rsidR="00C8054F" w:rsidRPr="00C8054F" w:rsidRDefault="00C8054F" w:rsidP="00B55F6B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lastRenderedPageBreak/>
        <w:t>It is in the Juvenile-Respondent’s best interest to be placed outside their home, and reasonable efforts have been made to prevent or eliminate the need for the Juvenile-Respondent’s removal from the home and to make it possible for the Juvenile-Respondent to return to their home.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V.</w:t>
      </w:r>
    </w:p>
    <w:p w:rsidR="00174093" w:rsidRDefault="00C8054F" w:rsidP="00B55F6B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The Juvenile-Respondent, a child as that term is defined in Title III of the Texas Family Code, did engage in delinquent conduct, to wit:</w:t>
      </w:r>
      <w:bookmarkStart w:id="1" w:name="_Hlk534884776"/>
      <w:bookmarkStart w:id="2" w:name="_Hlk534884547"/>
      <w:bookmarkEnd w:id="2"/>
    </w:p>
    <w:p w:rsidR="00174093" w:rsidRDefault="00E310B7" w:rsidP="00CB4939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[INSERT CHARGING LANGUAGE IN NUMBERED COUNTS]</w:t>
      </w:r>
    </w:p>
    <w:p w:rsidR="00E310B7" w:rsidRDefault="00E310B7" w:rsidP="00E310B7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AGAINST THE PEACE AND DIGNITY OF THE STATE. </w:t>
      </w:r>
    </w:p>
    <w:p w:rsidR="00E310B7" w:rsidRDefault="00E310B7" w:rsidP="00E310B7">
      <w:pPr>
        <w:widowControl w:val="0"/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[*Against the Peace and Dignity is not required by the Juvenile Justice Code, but many prosecutors include it </w:t>
      </w:r>
      <w:r w:rsidR="006D3453">
        <w:rPr>
          <w:rFonts w:ascii="Times New Roman" w:eastAsia="Times New Roman" w:hAnsi="Times New Roman"/>
          <w:sz w:val="24"/>
          <w:szCs w:val="24"/>
        </w:rPr>
        <w:t>due to</w:t>
      </w:r>
      <w:r>
        <w:rPr>
          <w:rFonts w:ascii="Times New Roman" w:eastAsia="Times New Roman" w:hAnsi="Times New Roman"/>
          <w:sz w:val="24"/>
          <w:szCs w:val="24"/>
        </w:rPr>
        <w:t xml:space="preserve"> custom, tradition, and personal preference]</w:t>
      </w:r>
    </w:p>
    <w:p w:rsidR="00E310B7" w:rsidRDefault="00E310B7" w:rsidP="00E310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8054F" w:rsidRPr="00C8054F" w:rsidRDefault="00A061A1" w:rsidP="00C8054F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8054F" w:rsidRPr="00C8054F">
        <w:rPr>
          <w:rFonts w:ascii="Times New Roman" w:eastAsia="Times New Roman" w:hAnsi="Times New Roman"/>
          <w:sz w:val="24"/>
          <w:szCs w:val="24"/>
        </w:rPr>
        <w:t>Such conduct is delinquent conduct as defined by Section 51.03(a), Texas Family Code, in that it violates a penal law of the State punishable by confinement or imprisonment</w:t>
      </w:r>
      <w:r w:rsidR="000A52F2">
        <w:rPr>
          <w:rFonts w:ascii="Times New Roman" w:eastAsia="Times New Roman" w:hAnsi="Times New Roman"/>
          <w:sz w:val="24"/>
          <w:szCs w:val="24"/>
        </w:rPr>
        <w:t xml:space="preserve"> and is not defined as conduct indicating a need for supervision</w:t>
      </w:r>
      <w:r w:rsidR="00C8054F" w:rsidRPr="00C8054F">
        <w:rPr>
          <w:rFonts w:ascii="Times New Roman" w:eastAsia="Times New Roman" w:hAnsi="Times New Roman"/>
          <w:sz w:val="24"/>
          <w:szCs w:val="24"/>
        </w:rPr>
        <w:t>, to wit: Section</w:t>
      </w:r>
      <w:r w:rsidR="00D317BC">
        <w:rPr>
          <w:rFonts w:ascii="Times New Roman" w:eastAsia="Times New Roman" w:hAnsi="Times New Roman"/>
          <w:sz w:val="24"/>
          <w:szCs w:val="24"/>
        </w:rPr>
        <w:t xml:space="preserve">(s) [cite </w:t>
      </w:r>
      <w:r w:rsidR="00B55F6B">
        <w:rPr>
          <w:rFonts w:ascii="Times New Roman" w:eastAsia="Times New Roman" w:hAnsi="Times New Roman"/>
          <w:sz w:val="24"/>
          <w:szCs w:val="24"/>
        </w:rPr>
        <w:t>c</w:t>
      </w:r>
      <w:r w:rsidR="00D317BC">
        <w:rPr>
          <w:rFonts w:ascii="Times New Roman" w:eastAsia="Times New Roman" w:hAnsi="Times New Roman"/>
          <w:sz w:val="24"/>
          <w:szCs w:val="24"/>
        </w:rPr>
        <w:t>ode sections for each count above]</w:t>
      </w:r>
      <w:r w:rsidR="001221C3">
        <w:rPr>
          <w:rFonts w:ascii="Times New Roman" w:eastAsia="Times New Roman" w:hAnsi="Times New Roman"/>
          <w:sz w:val="24"/>
          <w:szCs w:val="24"/>
        </w:rPr>
        <w:t>.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VI.</w:t>
      </w:r>
    </w:p>
    <w:p w:rsidR="00C8054F" w:rsidRPr="00C8054F" w:rsidRDefault="00C8054F" w:rsidP="00B55F6B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The State requests that this Court order the Juvenile-Respondent and the parents of the Juvenile-Respondent to pay full or partial restitution to all persons and victims suffering from personal injury or property damage as a result of all offenses alleged in Paragraph V herein, pursuant to Section 54.041 and 54.0</w:t>
      </w:r>
      <w:r w:rsidR="009035F7">
        <w:rPr>
          <w:rFonts w:ascii="Times New Roman" w:eastAsia="Times New Roman" w:hAnsi="Times New Roman"/>
          <w:sz w:val="24"/>
          <w:szCs w:val="24"/>
        </w:rPr>
        <w:t>4</w:t>
      </w:r>
      <w:r w:rsidRPr="00C8054F">
        <w:rPr>
          <w:rFonts w:ascii="Times New Roman" w:eastAsia="Times New Roman" w:hAnsi="Times New Roman"/>
          <w:sz w:val="24"/>
          <w:szCs w:val="24"/>
        </w:rPr>
        <w:t>8, Texas Family Code.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VII.</w:t>
      </w:r>
    </w:p>
    <w:p w:rsidR="00C8054F" w:rsidRPr="00C8054F" w:rsidRDefault="00C8054F" w:rsidP="00B55F6B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The State requests that this Court order the Juvenile-Respondent</w:t>
      </w:r>
      <w:r w:rsidR="009035F7">
        <w:rPr>
          <w:rFonts w:ascii="Times New Roman" w:eastAsia="Times New Roman" w:hAnsi="Times New Roman"/>
          <w:sz w:val="24"/>
          <w:szCs w:val="24"/>
        </w:rPr>
        <w:t>,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the parents of the Juvenile-Respondent</w:t>
      </w:r>
      <w:r w:rsidR="009035F7">
        <w:rPr>
          <w:rFonts w:ascii="Times New Roman" w:eastAsia="Times New Roman" w:hAnsi="Times New Roman"/>
          <w:sz w:val="24"/>
          <w:szCs w:val="24"/>
        </w:rPr>
        <w:t>,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and other persons </w:t>
      </w:r>
      <w:r w:rsidR="009035F7">
        <w:rPr>
          <w:rFonts w:ascii="Times New Roman" w:eastAsia="Times New Roman" w:hAnsi="Times New Roman"/>
          <w:sz w:val="24"/>
          <w:szCs w:val="24"/>
        </w:rPr>
        <w:t xml:space="preserve">responsible for the support of the Juvenile-Respondent, </w:t>
      </w:r>
      <w:r w:rsidRPr="00C8054F">
        <w:rPr>
          <w:rFonts w:ascii="Times New Roman" w:eastAsia="Times New Roman" w:hAnsi="Times New Roman"/>
          <w:sz w:val="24"/>
          <w:szCs w:val="24"/>
        </w:rPr>
        <w:t>to pay probation fees of up to fifteen dollars ($15.00) per month pursuant to Section 54.061 of the Texas Family Code if the Court places the Juvenile-Respondent on probation.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lastRenderedPageBreak/>
        <w:t>VIII.</w:t>
      </w:r>
    </w:p>
    <w:p w:rsidR="00C8054F" w:rsidRPr="00C8054F" w:rsidRDefault="00C8054F" w:rsidP="00C8054F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ab/>
        <w:t xml:space="preserve">The State requests that this Court order the parents of the Juvenile-Respondent or other persons </w:t>
      </w:r>
      <w:r w:rsidR="007D510F">
        <w:rPr>
          <w:rFonts w:ascii="Times New Roman" w:eastAsia="Times New Roman" w:hAnsi="Times New Roman"/>
          <w:sz w:val="24"/>
          <w:szCs w:val="24"/>
        </w:rPr>
        <w:t xml:space="preserve">responsible for the support of the Juvenile-Respondent </w:t>
      </w:r>
      <w:r w:rsidRPr="00C8054F">
        <w:rPr>
          <w:rFonts w:ascii="Times New Roman" w:eastAsia="Times New Roman" w:hAnsi="Times New Roman"/>
          <w:sz w:val="24"/>
          <w:szCs w:val="24"/>
        </w:rPr>
        <w:t>to pay all reasonable and necessary costs for court appointed attorneys</w:t>
      </w:r>
      <w:r w:rsidR="007D510F">
        <w:rPr>
          <w:rFonts w:ascii="Times New Roman" w:eastAsia="Times New Roman" w:hAnsi="Times New Roman"/>
          <w:sz w:val="24"/>
          <w:szCs w:val="24"/>
        </w:rPr>
        <w:t xml:space="preserve"> </w:t>
      </w:r>
      <w:r w:rsidR="00E50D04">
        <w:rPr>
          <w:rFonts w:ascii="Times New Roman" w:eastAsia="Times New Roman" w:hAnsi="Times New Roman"/>
          <w:sz w:val="24"/>
          <w:szCs w:val="24"/>
        </w:rPr>
        <w:t>pursuant to Section 51.10 of the Texas Family Code</w:t>
      </w:r>
      <w:r w:rsidRPr="00C8054F">
        <w:rPr>
          <w:rFonts w:ascii="Times New Roman" w:eastAsia="Times New Roman" w:hAnsi="Times New Roman"/>
          <w:sz w:val="24"/>
          <w:szCs w:val="24"/>
        </w:rPr>
        <w:t>.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IX.</w:t>
      </w:r>
    </w:p>
    <w:p w:rsidR="00C8054F" w:rsidRPr="00C8054F" w:rsidRDefault="00C8054F" w:rsidP="00C8054F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ab/>
        <w:t>The State requests that this Court</w:t>
      </w:r>
      <w:r w:rsidR="00B55F6B">
        <w:rPr>
          <w:rFonts w:ascii="Times New Roman" w:eastAsia="Times New Roman" w:hAnsi="Times New Roman"/>
          <w:sz w:val="24"/>
          <w:szCs w:val="24"/>
        </w:rPr>
        <w:t>,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after disposition hearing, order the Juvenile-Respondent committed to the care, custody, and control of the Texas Juvenile </w:t>
      </w:r>
      <w:r w:rsidR="00D317BC">
        <w:rPr>
          <w:rFonts w:ascii="Times New Roman" w:eastAsia="Times New Roman" w:hAnsi="Times New Roman"/>
          <w:sz w:val="24"/>
          <w:szCs w:val="24"/>
        </w:rPr>
        <w:t xml:space="preserve">Justice </w:t>
      </w:r>
      <w:r w:rsidRPr="00C8054F">
        <w:rPr>
          <w:rFonts w:ascii="Times New Roman" w:eastAsia="Times New Roman" w:hAnsi="Times New Roman"/>
          <w:sz w:val="24"/>
          <w:szCs w:val="24"/>
        </w:rPr>
        <w:t>Department for an indeterminate period of time not to exceed their nineteenth birthday</w:t>
      </w:r>
      <w:r w:rsidR="00E50D04">
        <w:rPr>
          <w:rFonts w:ascii="Times New Roman" w:eastAsia="Times New Roman" w:hAnsi="Times New Roman"/>
          <w:sz w:val="24"/>
          <w:szCs w:val="24"/>
        </w:rPr>
        <w:t xml:space="preserve"> or place the Juvenile-Respondent on probation</w:t>
      </w:r>
      <w:r w:rsidRPr="00C8054F">
        <w:rPr>
          <w:rFonts w:ascii="Times New Roman" w:eastAsia="Times New Roman" w:hAnsi="Times New Roman"/>
          <w:sz w:val="24"/>
          <w:szCs w:val="24"/>
        </w:rPr>
        <w:t>.</w:t>
      </w:r>
    </w:p>
    <w:p w:rsidR="00C8054F" w:rsidRPr="00C8054F" w:rsidRDefault="00C8054F" w:rsidP="00C8054F">
      <w:pPr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PRAYER</w:t>
      </w:r>
    </w:p>
    <w:p w:rsidR="00C8054F" w:rsidRPr="00C8054F" w:rsidRDefault="00C8054F" w:rsidP="00C8054F">
      <w:pPr>
        <w:widowControl w:val="0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ab/>
        <w:t>Wherefore, the State of Texas prays:</w:t>
      </w:r>
    </w:p>
    <w:p w:rsidR="00C8054F" w:rsidRPr="00C8054F" w:rsidRDefault="00C8054F" w:rsidP="00C8054F">
      <w:pPr>
        <w:widowControl w:val="0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that this Court direct that summons be issued and served on all parties as required by Title III, Texas Family Code;</w:t>
      </w:r>
    </w:p>
    <w:p w:rsidR="00C8054F" w:rsidRPr="00C8054F" w:rsidRDefault="00C8054F" w:rsidP="00C8054F">
      <w:pPr>
        <w:widowControl w:val="0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that this cause be set down for an adjudication hearing on some date and at a place to be fixed by this Court;</w:t>
      </w:r>
    </w:p>
    <w:p w:rsidR="00C8054F" w:rsidRPr="00C8054F" w:rsidRDefault="00C8054F" w:rsidP="00C8054F">
      <w:pPr>
        <w:widowControl w:val="0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that upon an adjudication hearing, the said Juvenile-Respondent be found to have engaged in delinquent conduct, and that such disposition of the said Juvenile-Respondent be made which this Court deems to be for the best interest of the Juvenile-Respondent</w:t>
      </w:r>
      <w:r w:rsidR="00B55F6B">
        <w:rPr>
          <w:rFonts w:ascii="Times New Roman" w:eastAsia="Times New Roman" w:hAnsi="Times New Roman"/>
          <w:sz w:val="24"/>
          <w:szCs w:val="24"/>
        </w:rPr>
        <w:t>,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and for the protection of the public</w:t>
      </w:r>
      <w:r w:rsidR="00B55F6B">
        <w:rPr>
          <w:rFonts w:ascii="Times New Roman" w:eastAsia="Times New Roman" w:hAnsi="Times New Roman"/>
          <w:sz w:val="24"/>
          <w:szCs w:val="24"/>
        </w:rPr>
        <w:t>,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and for the protection of the Juvenile-Respondent;</w:t>
      </w:r>
    </w:p>
    <w:p w:rsidR="00C8054F" w:rsidRPr="00C8054F" w:rsidRDefault="00C8054F" w:rsidP="00C8054F">
      <w:pPr>
        <w:widowControl w:val="0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that upon disposition, the Juvenile-Respondent and the parents of the Juvenile-Respondent be ordered to appear and show cause why they</w:t>
      </w:r>
      <w:r w:rsidR="0048249D">
        <w:rPr>
          <w:rFonts w:ascii="Times New Roman" w:eastAsia="Times New Roman" w:hAnsi="Times New Roman"/>
          <w:sz w:val="24"/>
          <w:szCs w:val="24"/>
        </w:rPr>
        <w:t>, or each of them,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should not be ordered to pay all restitution assessed in this case</w:t>
      </w:r>
      <w:r w:rsidR="00E50D04">
        <w:rPr>
          <w:rFonts w:ascii="Times New Roman" w:eastAsia="Times New Roman" w:hAnsi="Times New Roman"/>
          <w:sz w:val="24"/>
          <w:szCs w:val="24"/>
        </w:rPr>
        <w:t>;</w:t>
      </w:r>
    </w:p>
    <w:p w:rsidR="00C8054F" w:rsidRPr="00C8054F" w:rsidRDefault="00C8054F" w:rsidP="00C8054F">
      <w:pPr>
        <w:widowControl w:val="0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lastRenderedPageBreak/>
        <w:t xml:space="preserve">that upon disposition, the Juvenile-Respondent, the parents of the Juvenile-Respondent, and other persons </w:t>
      </w:r>
      <w:r w:rsidR="00E50D04">
        <w:rPr>
          <w:rFonts w:ascii="Times New Roman" w:eastAsia="Times New Roman" w:hAnsi="Times New Roman"/>
          <w:sz w:val="24"/>
          <w:szCs w:val="24"/>
        </w:rPr>
        <w:t xml:space="preserve">responsible for the support of the Juvenile-Respondent </w:t>
      </w:r>
      <w:r w:rsidRPr="00C8054F">
        <w:rPr>
          <w:rFonts w:ascii="Times New Roman" w:eastAsia="Times New Roman" w:hAnsi="Times New Roman"/>
          <w:sz w:val="24"/>
          <w:szCs w:val="24"/>
        </w:rPr>
        <w:t>be ordered to appear and show cause why they</w:t>
      </w:r>
      <w:r w:rsidR="0048249D">
        <w:rPr>
          <w:rFonts w:ascii="Times New Roman" w:eastAsia="Times New Roman" w:hAnsi="Times New Roman"/>
          <w:sz w:val="24"/>
          <w:szCs w:val="24"/>
        </w:rPr>
        <w:t xml:space="preserve">, or each of them, </w:t>
      </w:r>
      <w:r w:rsidRPr="00C8054F">
        <w:rPr>
          <w:rFonts w:ascii="Times New Roman" w:eastAsia="Times New Roman" w:hAnsi="Times New Roman"/>
          <w:sz w:val="24"/>
          <w:szCs w:val="24"/>
        </w:rPr>
        <w:t>should not be ordered to pay a probation fee of no more than fifteen dollars ($15.00) per month;</w:t>
      </w:r>
    </w:p>
    <w:p w:rsidR="00C8054F" w:rsidRPr="00C8054F" w:rsidRDefault="00C8054F" w:rsidP="00C8054F">
      <w:pPr>
        <w:widowControl w:val="0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 xml:space="preserve">that upon disposition, the Juvenile-Respondent’s parents and other persons </w:t>
      </w:r>
      <w:r w:rsidR="00E50D04">
        <w:rPr>
          <w:rFonts w:ascii="Times New Roman" w:eastAsia="Times New Roman" w:hAnsi="Times New Roman"/>
          <w:sz w:val="24"/>
          <w:szCs w:val="24"/>
        </w:rPr>
        <w:t xml:space="preserve">responsible for the support of the Juvenile-Respondent </w:t>
      </w:r>
      <w:r w:rsidRPr="00C8054F">
        <w:rPr>
          <w:rFonts w:ascii="Times New Roman" w:eastAsia="Times New Roman" w:hAnsi="Times New Roman"/>
          <w:sz w:val="24"/>
          <w:szCs w:val="24"/>
        </w:rPr>
        <w:t>be ordered to appear and show cause why they, or each of them</w:t>
      </w:r>
      <w:r w:rsidR="0048249D">
        <w:rPr>
          <w:rFonts w:ascii="Times New Roman" w:eastAsia="Times New Roman" w:hAnsi="Times New Roman"/>
          <w:sz w:val="24"/>
          <w:szCs w:val="24"/>
        </w:rPr>
        <w:t>,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should not be ordered to pay court appointed attorney fees;</w:t>
      </w:r>
    </w:p>
    <w:p w:rsidR="00C8054F" w:rsidRPr="00C8054F" w:rsidRDefault="00C8054F" w:rsidP="00C8054F">
      <w:pPr>
        <w:widowControl w:val="0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that Court grant all other relief, in law and equity, to which petitioner may be entitled.</w:t>
      </w:r>
    </w:p>
    <w:p w:rsidR="006A1E84" w:rsidRDefault="006A1E84" w:rsidP="00C8054F">
      <w:pPr>
        <w:widowControl w:val="0"/>
        <w:spacing w:after="0" w:line="480" w:lineRule="auto"/>
        <w:ind w:firstLine="4320"/>
        <w:rPr>
          <w:rFonts w:ascii="Times New Roman" w:eastAsia="Times New Roman" w:hAnsi="Times New Roman"/>
          <w:sz w:val="24"/>
          <w:szCs w:val="24"/>
        </w:rPr>
      </w:pPr>
      <w:bookmarkStart w:id="3" w:name="_Hlk534724066"/>
      <w:bookmarkStart w:id="4" w:name="_Hlk534721429"/>
      <w:bookmarkEnd w:id="1"/>
    </w:p>
    <w:p w:rsidR="00C8054F" w:rsidRDefault="00C8054F" w:rsidP="00C8054F">
      <w:pPr>
        <w:widowControl w:val="0"/>
        <w:spacing w:after="0" w:line="48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Respectfully submitted,</w:t>
      </w:r>
    </w:p>
    <w:p w:rsidR="00C8054F" w:rsidRPr="00C8054F" w:rsidRDefault="00C8054F" w:rsidP="006A1E84">
      <w:pPr>
        <w:widowControl w:val="0"/>
        <w:spacing w:after="0" w:line="276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E50D04" w:rsidRDefault="00E50D04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bookmarkStart w:id="5" w:name="_Hlk534724798"/>
      <w:r>
        <w:rPr>
          <w:rFonts w:ascii="Times New Roman" w:eastAsia="Times New Roman" w:hAnsi="Times New Roman"/>
          <w:sz w:val="24"/>
          <w:szCs w:val="24"/>
        </w:rPr>
        <w:t>[name]</w:t>
      </w:r>
    </w:p>
    <w:p w:rsidR="00C8054F" w:rsidRPr="00C8054F" w:rsidRDefault="00C8054F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 xml:space="preserve">Assistant </w:t>
      </w:r>
      <w:r w:rsidR="00E50D04">
        <w:rPr>
          <w:rFonts w:ascii="Times New Roman" w:eastAsia="Times New Roman" w:hAnsi="Times New Roman"/>
          <w:sz w:val="24"/>
          <w:szCs w:val="24"/>
        </w:rPr>
        <w:t>[District/</w:t>
      </w:r>
      <w:r w:rsidRPr="00C8054F">
        <w:rPr>
          <w:rFonts w:ascii="Times New Roman" w:eastAsia="Times New Roman" w:hAnsi="Times New Roman"/>
          <w:sz w:val="24"/>
          <w:szCs w:val="24"/>
        </w:rPr>
        <w:t>County</w:t>
      </w:r>
      <w:r w:rsidR="00E50D04">
        <w:rPr>
          <w:rFonts w:ascii="Times New Roman" w:eastAsia="Times New Roman" w:hAnsi="Times New Roman"/>
          <w:sz w:val="24"/>
          <w:szCs w:val="24"/>
        </w:rPr>
        <w:t>]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Attorney</w:t>
      </w:r>
    </w:p>
    <w:p w:rsidR="00C8054F" w:rsidRPr="00C8054F" w:rsidRDefault="00E50D04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[address]</w:t>
      </w:r>
    </w:p>
    <w:p w:rsidR="00C8054F" w:rsidRPr="00C8054F" w:rsidRDefault="00E50D04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[phone] [fax]</w:t>
      </w:r>
    </w:p>
    <w:p w:rsidR="00C8054F" w:rsidRDefault="00C8054F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 xml:space="preserve">State Bar # </w:t>
      </w:r>
      <w:bookmarkStart w:id="6" w:name="BCAssignee15"/>
      <w:r w:rsidR="00E50D04">
        <w:rPr>
          <w:rFonts w:ascii="Times New Roman" w:eastAsia="Times New Roman" w:hAnsi="Times New Roman"/>
          <w:sz w:val="24"/>
          <w:szCs w:val="24"/>
        </w:rPr>
        <w:t>________</w:t>
      </w:r>
      <w:bookmarkEnd w:id="6"/>
    </w:p>
    <w:bookmarkEnd w:id="3"/>
    <w:bookmarkEnd w:id="4"/>
    <w:bookmarkEnd w:id="5"/>
    <w:p w:rsidR="00C8054F" w:rsidRDefault="004807A6" w:rsidP="00C8054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50D04">
        <w:rPr>
          <w:rFonts w:ascii="Times New Roman" w:eastAsia="Times New Roman" w:hAnsi="Times New Roman"/>
          <w:sz w:val="24"/>
          <w:szCs w:val="24"/>
        </w:rPr>
        <w:t>[email]</w:t>
      </w:r>
    </w:p>
    <w:p w:rsidR="004807A6" w:rsidRPr="00C8054F" w:rsidRDefault="004807A6" w:rsidP="00C8054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054F" w:rsidRPr="00C8054F" w:rsidRDefault="00C8054F" w:rsidP="00C8054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054F" w:rsidRPr="00C8054F" w:rsidRDefault="00C8054F" w:rsidP="00C805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  <w:u w:val="single"/>
        </w:rPr>
        <w:t>CERTIFICATE OF SERVICE</w:t>
      </w:r>
    </w:p>
    <w:p w:rsidR="00C8054F" w:rsidRPr="00C8054F" w:rsidRDefault="00C8054F" w:rsidP="00C805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54F" w:rsidRPr="00C8054F" w:rsidRDefault="00C8054F" w:rsidP="00C8054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ab/>
        <w:t>I certify that a true and correct copy of the above State’s Original Petition Alleging Delinquent Conduct was served on defense counsel</w:t>
      </w:r>
      <w:r w:rsidR="00C9508C">
        <w:rPr>
          <w:rFonts w:ascii="Times New Roman" w:eastAsia="Times New Roman" w:hAnsi="Times New Roman"/>
          <w:sz w:val="24"/>
          <w:szCs w:val="24"/>
        </w:rPr>
        <w:t>,</w:t>
      </w:r>
      <w:r w:rsidR="0056428A">
        <w:rPr>
          <w:rFonts w:ascii="Times New Roman" w:eastAsia="Times New Roman" w:hAnsi="Times New Roman"/>
          <w:sz w:val="24"/>
          <w:szCs w:val="24"/>
        </w:rPr>
        <w:t xml:space="preserve"> </w:t>
      </w:r>
      <w:r w:rsidR="00E50D04">
        <w:rPr>
          <w:rFonts w:ascii="Times New Roman" w:eastAsia="Times New Roman" w:hAnsi="Times New Roman"/>
          <w:sz w:val="24"/>
          <w:szCs w:val="24"/>
        </w:rPr>
        <w:t>________</w:t>
      </w:r>
      <w:r w:rsidRPr="00C8054F">
        <w:rPr>
          <w:rFonts w:ascii="Times New Roman" w:eastAsia="Times New Roman" w:hAnsi="Times New Roman"/>
          <w:sz w:val="24"/>
          <w:szCs w:val="24"/>
        </w:rPr>
        <w:t>,</w:t>
      </w:r>
      <w:r w:rsidR="00877D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8054F">
        <w:rPr>
          <w:rFonts w:ascii="Times New Roman" w:eastAsia="Times New Roman" w:hAnsi="Times New Roman"/>
          <w:sz w:val="24"/>
          <w:szCs w:val="24"/>
        </w:rPr>
        <w:t>on ______</w:t>
      </w:r>
      <w:r w:rsidR="00877DB0">
        <w:rPr>
          <w:rFonts w:ascii="Times New Roman" w:eastAsia="Times New Roman" w:hAnsi="Times New Roman"/>
          <w:sz w:val="24"/>
          <w:szCs w:val="24"/>
        </w:rPr>
        <w:t>__</w:t>
      </w:r>
      <w:r w:rsidRPr="00C8054F">
        <w:rPr>
          <w:rFonts w:ascii="Times New Roman" w:eastAsia="Times New Roman" w:hAnsi="Times New Roman"/>
          <w:sz w:val="24"/>
          <w:szCs w:val="24"/>
        </w:rPr>
        <w:t>__</w:t>
      </w:r>
      <w:r w:rsidR="00877DB0">
        <w:rPr>
          <w:rFonts w:ascii="Times New Roman" w:eastAsia="Times New Roman" w:hAnsi="Times New Roman"/>
          <w:sz w:val="24"/>
          <w:szCs w:val="24"/>
        </w:rPr>
        <w:t>__</w:t>
      </w:r>
      <w:r w:rsidRPr="00C8054F">
        <w:rPr>
          <w:rFonts w:ascii="Times New Roman" w:eastAsia="Times New Roman" w:hAnsi="Times New Roman"/>
          <w:sz w:val="24"/>
          <w:szCs w:val="24"/>
        </w:rPr>
        <w:t>__, 20__, by email.</w:t>
      </w:r>
    </w:p>
    <w:p w:rsidR="00C8054F" w:rsidRPr="00C8054F" w:rsidRDefault="00C8054F" w:rsidP="00C8054F">
      <w:pPr>
        <w:widowControl w:val="0"/>
        <w:spacing w:after="0" w:line="480" w:lineRule="auto"/>
        <w:ind w:firstLine="4320"/>
        <w:rPr>
          <w:rFonts w:ascii="Times New Roman" w:eastAsia="Times New Roman" w:hAnsi="Times New Roman"/>
          <w:sz w:val="24"/>
          <w:szCs w:val="24"/>
        </w:rPr>
      </w:pPr>
    </w:p>
    <w:p w:rsidR="00C8054F" w:rsidRPr="00C8054F" w:rsidRDefault="00C8054F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</w:p>
    <w:p w:rsidR="00C8054F" w:rsidRPr="00C8054F" w:rsidRDefault="00C8054F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956346" w:rsidRDefault="00E50D04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[name]</w:t>
      </w:r>
    </w:p>
    <w:p w:rsidR="00C8054F" w:rsidRPr="00C8054F" w:rsidRDefault="00C8054F" w:rsidP="00C8054F">
      <w:pPr>
        <w:widowControl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C8054F">
        <w:rPr>
          <w:rFonts w:ascii="Times New Roman" w:eastAsia="Times New Roman" w:hAnsi="Times New Roman"/>
          <w:sz w:val="24"/>
          <w:szCs w:val="24"/>
        </w:rPr>
        <w:t>Ass</w:t>
      </w:r>
      <w:r w:rsidR="00E50D04">
        <w:rPr>
          <w:rFonts w:ascii="Times New Roman" w:eastAsia="Times New Roman" w:hAnsi="Times New Roman"/>
          <w:sz w:val="24"/>
          <w:szCs w:val="24"/>
        </w:rPr>
        <w:t>istant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</w:t>
      </w:r>
      <w:r w:rsidR="00E50D04">
        <w:rPr>
          <w:rFonts w:ascii="Times New Roman" w:eastAsia="Times New Roman" w:hAnsi="Times New Roman"/>
          <w:sz w:val="24"/>
          <w:szCs w:val="24"/>
        </w:rPr>
        <w:t>[District/</w:t>
      </w:r>
      <w:r w:rsidRPr="00C8054F">
        <w:rPr>
          <w:rFonts w:ascii="Times New Roman" w:eastAsia="Times New Roman" w:hAnsi="Times New Roman"/>
          <w:sz w:val="24"/>
          <w:szCs w:val="24"/>
        </w:rPr>
        <w:t>County</w:t>
      </w:r>
      <w:r w:rsidR="00E50D04">
        <w:rPr>
          <w:rFonts w:ascii="Times New Roman" w:eastAsia="Times New Roman" w:hAnsi="Times New Roman"/>
          <w:sz w:val="24"/>
          <w:szCs w:val="24"/>
        </w:rPr>
        <w:t>]</w:t>
      </w:r>
      <w:r w:rsidRPr="00C8054F">
        <w:rPr>
          <w:rFonts w:ascii="Times New Roman" w:eastAsia="Times New Roman" w:hAnsi="Times New Roman"/>
          <w:sz w:val="24"/>
          <w:szCs w:val="24"/>
        </w:rPr>
        <w:t xml:space="preserve"> Attorney</w:t>
      </w:r>
    </w:p>
    <w:p w:rsidR="000F68C1" w:rsidRDefault="000F68C1"/>
    <w:sectPr w:rsidR="000F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95" w:rsidRDefault="00455095" w:rsidP="00C8054F">
      <w:pPr>
        <w:spacing w:after="0" w:line="240" w:lineRule="auto"/>
      </w:pPr>
      <w:r>
        <w:separator/>
      </w:r>
    </w:p>
  </w:endnote>
  <w:endnote w:type="continuationSeparator" w:id="0">
    <w:p w:rsidR="00455095" w:rsidRDefault="00455095" w:rsidP="00C8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95" w:rsidRDefault="00455095" w:rsidP="00C8054F">
      <w:pPr>
        <w:spacing w:after="0" w:line="240" w:lineRule="auto"/>
      </w:pPr>
      <w:r>
        <w:separator/>
      </w:r>
    </w:p>
  </w:footnote>
  <w:footnote w:type="continuationSeparator" w:id="0">
    <w:p w:rsidR="00455095" w:rsidRDefault="00455095" w:rsidP="00C8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36CD"/>
    <w:multiLevelType w:val="hybridMultilevel"/>
    <w:tmpl w:val="2D0C7D0A"/>
    <w:lvl w:ilvl="0" w:tplc="60A2B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73E7"/>
    <w:multiLevelType w:val="hybridMultilevel"/>
    <w:tmpl w:val="FFFFFFFF"/>
    <w:lvl w:ilvl="0" w:tplc="B886A32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AB712F8"/>
    <w:multiLevelType w:val="hybridMultilevel"/>
    <w:tmpl w:val="691018E8"/>
    <w:lvl w:ilvl="0" w:tplc="0DC80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128DC"/>
    <w:multiLevelType w:val="hybridMultilevel"/>
    <w:tmpl w:val="D922802E"/>
    <w:lvl w:ilvl="0" w:tplc="8DA42E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4F"/>
    <w:rsid w:val="000227B2"/>
    <w:rsid w:val="00035C3A"/>
    <w:rsid w:val="00055F99"/>
    <w:rsid w:val="000605D8"/>
    <w:rsid w:val="000753DD"/>
    <w:rsid w:val="00082A0D"/>
    <w:rsid w:val="000A52F2"/>
    <w:rsid w:val="000C6E10"/>
    <w:rsid w:val="000F23DB"/>
    <w:rsid w:val="000F68C1"/>
    <w:rsid w:val="001221C3"/>
    <w:rsid w:val="00126DCB"/>
    <w:rsid w:val="00156B5A"/>
    <w:rsid w:val="00174093"/>
    <w:rsid w:val="00192489"/>
    <w:rsid w:val="001A666D"/>
    <w:rsid w:val="001D4354"/>
    <w:rsid w:val="00217D0B"/>
    <w:rsid w:val="00253046"/>
    <w:rsid w:val="002A2644"/>
    <w:rsid w:val="002A3C3B"/>
    <w:rsid w:val="002B6A42"/>
    <w:rsid w:val="002F5080"/>
    <w:rsid w:val="002F5A30"/>
    <w:rsid w:val="00325C01"/>
    <w:rsid w:val="00343395"/>
    <w:rsid w:val="00372B37"/>
    <w:rsid w:val="003D2F24"/>
    <w:rsid w:val="003D4847"/>
    <w:rsid w:val="004148FD"/>
    <w:rsid w:val="00415DA7"/>
    <w:rsid w:val="00416497"/>
    <w:rsid w:val="00421409"/>
    <w:rsid w:val="00424AA6"/>
    <w:rsid w:val="00455095"/>
    <w:rsid w:val="004707A5"/>
    <w:rsid w:val="004807A6"/>
    <w:rsid w:val="0048249D"/>
    <w:rsid w:val="00487DEC"/>
    <w:rsid w:val="004B171E"/>
    <w:rsid w:val="004D5D6F"/>
    <w:rsid w:val="00547884"/>
    <w:rsid w:val="0056428A"/>
    <w:rsid w:val="005B7214"/>
    <w:rsid w:val="00602210"/>
    <w:rsid w:val="00632562"/>
    <w:rsid w:val="00661286"/>
    <w:rsid w:val="006835F2"/>
    <w:rsid w:val="00692CBF"/>
    <w:rsid w:val="006A1E84"/>
    <w:rsid w:val="006C716F"/>
    <w:rsid w:val="006D3453"/>
    <w:rsid w:val="007079D0"/>
    <w:rsid w:val="00736692"/>
    <w:rsid w:val="0078732F"/>
    <w:rsid w:val="00792D59"/>
    <w:rsid w:val="007A423A"/>
    <w:rsid w:val="007B6146"/>
    <w:rsid w:val="007C1710"/>
    <w:rsid w:val="007C49EF"/>
    <w:rsid w:val="007D510F"/>
    <w:rsid w:val="008318D6"/>
    <w:rsid w:val="00831E32"/>
    <w:rsid w:val="0083463E"/>
    <w:rsid w:val="00845F61"/>
    <w:rsid w:val="00855D8A"/>
    <w:rsid w:val="00877DB0"/>
    <w:rsid w:val="00883E79"/>
    <w:rsid w:val="00886960"/>
    <w:rsid w:val="008B313D"/>
    <w:rsid w:val="008F2F59"/>
    <w:rsid w:val="009035F7"/>
    <w:rsid w:val="009234D0"/>
    <w:rsid w:val="00956346"/>
    <w:rsid w:val="009A7622"/>
    <w:rsid w:val="009B054F"/>
    <w:rsid w:val="009E12BF"/>
    <w:rsid w:val="00A061A1"/>
    <w:rsid w:val="00A12B53"/>
    <w:rsid w:val="00A20D42"/>
    <w:rsid w:val="00A43EB5"/>
    <w:rsid w:val="00A55BDA"/>
    <w:rsid w:val="00A81A63"/>
    <w:rsid w:val="00B12E1D"/>
    <w:rsid w:val="00B45CE8"/>
    <w:rsid w:val="00B55F6B"/>
    <w:rsid w:val="00BA4C08"/>
    <w:rsid w:val="00BA6865"/>
    <w:rsid w:val="00BC182B"/>
    <w:rsid w:val="00BC56BE"/>
    <w:rsid w:val="00BC79BC"/>
    <w:rsid w:val="00BF713F"/>
    <w:rsid w:val="00C050D3"/>
    <w:rsid w:val="00C11AB4"/>
    <w:rsid w:val="00C44974"/>
    <w:rsid w:val="00C5728C"/>
    <w:rsid w:val="00C8054F"/>
    <w:rsid w:val="00C9508C"/>
    <w:rsid w:val="00CB4939"/>
    <w:rsid w:val="00CE65F0"/>
    <w:rsid w:val="00CF49C2"/>
    <w:rsid w:val="00D06605"/>
    <w:rsid w:val="00D06D9C"/>
    <w:rsid w:val="00D17F90"/>
    <w:rsid w:val="00D317BC"/>
    <w:rsid w:val="00D50C58"/>
    <w:rsid w:val="00D54353"/>
    <w:rsid w:val="00D76E83"/>
    <w:rsid w:val="00D83963"/>
    <w:rsid w:val="00DB2818"/>
    <w:rsid w:val="00DD0278"/>
    <w:rsid w:val="00DF6CFB"/>
    <w:rsid w:val="00E310B7"/>
    <w:rsid w:val="00E319CB"/>
    <w:rsid w:val="00E50D04"/>
    <w:rsid w:val="00E67C85"/>
    <w:rsid w:val="00EA135C"/>
    <w:rsid w:val="00EF2283"/>
    <w:rsid w:val="00F06C49"/>
    <w:rsid w:val="00F131E8"/>
    <w:rsid w:val="00F26454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2133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8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5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0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05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0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054F"/>
    <w:rPr>
      <w:sz w:val="22"/>
      <w:szCs w:val="22"/>
    </w:rPr>
  </w:style>
  <w:style w:type="character" w:styleId="Hyperlink">
    <w:name w:val="Hyperlink"/>
    <w:uiPriority w:val="99"/>
    <w:unhideWhenUsed/>
    <w:rsid w:val="006A1E8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A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2023-04-27T16:29:00Z</dcterms:created>
  <dcterms:modified xsi:type="dcterms:W3CDTF">2023-04-27T16:29:00Z</dcterms:modified>
</cp:coreProperties>
</file>